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6787" w14:textId="7C640886" w:rsidR="00FE480B" w:rsidRDefault="00FE480B" w:rsidP="00FE48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A5ED3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8D08C5" w:rsidRPr="006A5ED3">
        <w:rPr>
          <w:rFonts w:ascii="Arial" w:hAnsi="Arial" w:cs="Arial"/>
          <w:b/>
          <w:bCs/>
          <w:sz w:val="24"/>
          <w:szCs w:val="24"/>
        </w:rPr>
        <w:t>4</w:t>
      </w:r>
    </w:p>
    <w:p w14:paraId="01349F22" w14:textId="77777777" w:rsidR="00FE480B" w:rsidRDefault="00FE480B" w:rsidP="00FE48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C97CD8" w14:textId="77777777" w:rsidR="00FE480B" w:rsidRPr="002B190A" w:rsidRDefault="00FE480B" w:rsidP="00FE480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DECLARACIÓN BAJO PROTESTA DE DECIR VERDAD</w:t>
      </w:r>
    </w:p>
    <w:p w14:paraId="7EC74BB9" w14:textId="77777777" w:rsidR="00FE480B" w:rsidRDefault="00FE480B" w:rsidP="00FE480B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3EB0FB08" w14:textId="77777777" w:rsidR="00FE480B" w:rsidRDefault="00FE480B" w:rsidP="00FE480B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</w:p>
    <w:p w14:paraId="269B4171" w14:textId="7B3412E3" w:rsidR="00FE480B" w:rsidRPr="002B190A" w:rsidRDefault="00FE480B" w:rsidP="00FE480B">
      <w:pPr>
        <w:pStyle w:val="Sinespaciado"/>
        <w:suppressAutoHyphens/>
        <w:spacing w:line="276" w:lineRule="auto"/>
        <w:jc w:val="both"/>
        <w:rPr>
          <w:rFonts w:ascii="Arial" w:hAnsi="Arial" w:cs="Arial"/>
          <w:bCs/>
          <w:sz w:val="24"/>
          <w:szCs w:val="24"/>
          <w:lang w:val="es-ES_tradnl"/>
        </w:rPr>
      </w:pPr>
      <w:r>
        <w:rPr>
          <w:rFonts w:ascii="Arial" w:hAnsi="Arial" w:cs="Arial"/>
          <w:bCs/>
          <w:sz w:val="24"/>
          <w:szCs w:val="24"/>
          <w:lang w:val="es-ES_tradnl"/>
        </w:rPr>
        <w:t xml:space="preserve">Con fundamento en lo dispuesto en los artículos </w:t>
      </w:r>
      <w:r w:rsidRPr="002B190A">
        <w:rPr>
          <w:rFonts w:ascii="Arial" w:hAnsi="Arial" w:cs="Arial"/>
          <w:bCs/>
          <w:sz w:val="24"/>
          <w:szCs w:val="24"/>
          <w:lang w:val="es-ES_tradnl"/>
        </w:rPr>
        <w:t>104, párrafo 1, incisos f) y o), de la Ley General de Instituciones y Procedimientos Electorales; 51, primer párrafo del Código Electoral del Estado de Michoacán de Ocampo; 23, 24, 82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Pr="00683DB7">
        <w:rPr>
          <w:rFonts w:ascii="Arial" w:hAnsi="Arial" w:cs="Arial"/>
          <w:bCs/>
          <w:sz w:val="24"/>
          <w:szCs w:val="24"/>
          <w:lang w:val="es-ES_tradnl"/>
        </w:rPr>
        <w:t>Artículo 82 Bi</w:t>
      </w:r>
      <w:r>
        <w:rPr>
          <w:rFonts w:ascii="Arial" w:hAnsi="Arial" w:cs="Arial"/>
          <w:bCs/>
          <w:sz w:val="24"/>
          <w:szCs w:val="24"/>
          <w:lang w:val="es-ES_tradnl"/>
        </w:rPr>
        <w:t>s, fracción XII</w:t>
      </w:r>
      <w:r w:rsidRPr="002B190A">
        <w:rPr>
          <w:rFonts w:ascii="Arial" w:hAnsi="Arial" w:cs="Arial"/>
          <w:bCs/>
          <w:sz w:val="24"/>
          <w:szCs w:val="24"/>
          <w:lang w:val="es-ES_tradnl"/>
        </w:rPr>
        <w:t xml:space="preserve"> del Reglamento Interior de este Instituto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y 28, numeral 2, inciso e), de </w:t>
      </w:r>
      <w:r w:rsidRPr="006B6A26">
        <w:rPr>
          <w:rFonts w:ascii="Arial" w:hAnsi="Arial" w:cs="Arial"/>
          <w:bCs/>
          <w:sz w:val="24"/>
          <w:szCs w:val="24"/>
          <w:lang w:val="es-ES_tradnl"/>
        </w:rPr>
        <w:t xml:space="preserve">los </w:t>
      </w:r>
      <w:r w:rsidR="00166E2D" w:rsidRPr="006B6A26">
        <w:rPr>
          <w:rFonts w:ascii="Arial" w:hAnsi="Arial" w:cs="Arial"/>
          <w:bCs/>
          <w:sz w:val="24"/>
          <w:szCs w:val="24"/>
          <w:lang w:val="es-ES_tradnl"/>
        </w:rPr>
        <w:t xml:space="preserve">Lineamientos que establecen las características para la búsqueda, selección, arrendamiento y avituallamiento de los inmuebles donde se instalarán los comités distritales y municipales del Instituto Electoral de Michoacán para </w:t>
      </w:r>
      <w:r w:rsidR="000854A9">
        <w:rPr>
          <w:rFonts w:ascii="Arial" w:hAnsi="Arial" w:cs="Arial"/>
          <w:bCs/>
          <w:sz w:val="24"/>
          <w:szCs w:val="24"/>
          <w:lang w:val="es-ES_tradnl"/>
        </w:rPr>
        <w:t>los</w:t>
      </w:r>
      <w:r w:rsidR="00166E2D" w:rsidRPr="006B6A26">
        <w:rPr>
          <w:rFonts w:ascii="Arial" w:hAnsi="Arial" w:cs="Arial"/>
          <w:bCs/>
          <w:sz w:val="24"/>
          <w:szCs w:val="24"/>
          <w:lang w:val="es-ES_tradnl"/>
        </w:rPr>
        <w:t xml:space="preserve"> Proceso</w:t>
      </w:r>
      <w:r w:rsidR="000854A9">
        <w:rPr>
          <w:rFonts w:ascii="Arial" w:hAnsi="Arial" w:cs="Arial"/>
          <w:bCs/>
          <w:sz w:val="24"/>
          <w:szCs w:val="24"/>
          <w:lang w:val="es-ES_tradnl"/>
        </w:rPr>
        <w:t>s</w:t>
      </w:r>
      <w:r w:rsidR="00166E2D" w:rsidRPr="006B6A26">
        <w:rPr>
          <w:rFonts w:ascii="Arial" w:hAnsi="Arial" w:cs="Arial"/>
          <w:bCs/>
          <w:sz w:val="24"/>
          <w:szCs w:val="24"/>
          <w:lang w:val="es-ES_tradnl"/>
        </w:rPr>
        <w:t xml:space="preserve"> Electoral</w:t>
      </w:r>
      <w:r w:rsidR="000854A9">
        <w:rPr>
          <w:rFonts w:ascii="Arial" w:hAnsi="Arial" w:cs="Arial"/>
          <w:bCs/>
          <w:sz w:val="24"/>
          <w:szCs w:val="24"/>
          <w:lang w:val="es-ES_tradnl"/>
        </w:rPr>
        <w:t>es</w:t>
      </w:r>
      <w:r w:rsidR="00166E2D" w:rsidRPr="006B6A26">
        <w:rPr>
          <w:rFonts w:ascii="Arial" w:hAnsi="Arial" w:cs="Arial"/>
          <w:bCs/>
          <w:sz w:val="24"/>
          <w:szCs w:val="24"/>
          <w:lang w:val="es-ES_tradnl"/>
        </w:rPr>
        <w:t xml:space="preserve"> Local</w:t>
      </w:r>
      <w:r w:rsidR="000854A9">
        <w:rPr>
          <w:rFonts w:ascii="Arial" w:hAnsi="Arial" w:cs="Arial"/>
          <w:bCs/>
          <w:sz w:val="24"/>
          <w:szCs w:val="24"/>
          <w:lang w:val="es-ES_tradnl"/>
        </w:rPr>
        <w:t>es</w:t>
      </w:r>
      <w:r w:rsidRPr="006B6A26">
        <w:rPr>
          <w:rFonts w:ascii="Arial" w:hAnsi="Arial" w:cs="Arial"/>
          <w:bCs/>
          <w:sz w:val="24"/>
          <w:szCs w:val="24"/>
          <w:lang w:val="es-ES_tradnl"/>
        </w:rPr>
        <w:t>, de buena fe, y bajo protesta</w:t>
      </w:r>
      <w:r w:rsidRPr="000D1F4C">
        <w:rPr>
          <w:rFonts w:ascii="Arial" w:hAnsi="Arial" w:cs="Arial"/>
          <w:bCs/>
          <w:sz w:val="24"/>
          <w:szCs w:val="24"/>
          <w:lang w:val="es-ES_tradnl"/>
        </w:rPr>
        <w:t xml:space="preserve"> de decir verdad, declaro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Pr="002B190A">
        <w:rPr>
          <w:rFonts w:ascii="Arial" w:hAnsi="Arial" w:cs="Arial"/>
          <w:bCs/>
          <w:sz w:val="24"/>
          <w:szCs w:val="24"/>
          <w:lang w:val="es-ES_tradnl"/>
        </w:rPr>
        <w:t>que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, </w:t>
      </w:r>
      <w:r w:rsidRPr="002B190A">
        <w:rPr>
          <w:rFonts w:ascii="Arial" w:hAnsi="Arial" w:cs="Arial"/>
          <w:bCs/>
          <w:sz w:val="24"/>
          <w:szCs w:val="24"/>
          <w:lang w:val="es-ES_tradnl"/>
        </w:rPr>
        <w:t>el inmueble no pertenece a dirigentes o representaciones de partidos políticos</w:t>
      </w:r>
      <w:r>
        <w:rPr>
          <w:rFonts w:ascii="Arial" w:hAnsi="Arial" w:cs="Arial"/>
          <w:bCs/>
          <w:sz w:val="24"/>
          <w:szCs w:val="24"/>
          <w:lang w:val="es-ES_tradnl"/>
        </w:rPr>
        <w:t>, candidatos independientes</w:t>
      </w:r>
      <w:r w:rsidRPr="002B190A">
        <w:rPr>
          <w:rFonts w:ascii="Arial" w:hAnsi="Arial" w:cs="Arial"/>
          <w:bCs/>
          <w:sz w:val="24"/>
          <w:szCs w:val="24"/>
          <w:lang w:val="es-ES_tradnl"/>
        </w:rPr>
        <w:t xml:space="preserve">; personas servidoras públicas </w:t>
      </w:r>
      <w:r>
        <w:rPr>
          <w:rFonts w:ascii="Arial" w:hAnsi="Arial" w:cs="Arial"/>
          <w:bCs/>
          <w:sz w:val="24"/>
          <w:szCs w:val="24"/>
          <w:lang w:val="es-ES_tradnl"/>
        </w:rPr>
        <w:t xml:space="preserve">de mando medio o superior </w:t>
      </w:r>
      <w:r w:rsidRPr="002B190A">
        <w:rPr>
          <w:rFonts w:ascii="Arial" w:hAnsi="Arial" w:cs="Arial"/>
          <w:bCs/>
          <w:sz w:val="24"/>
          <w:szCs w:val="24"/>
          <w:lang w:val="es-ES_tradnl"/>
        </w:rPr>
        <w:t xml:space="preserve">de la Federación, Estado, Municipio, o del Instituto, </w:t>
      </w:r>
      <w:r>
        <w:rPr>
          <w:rFonts w:ascii="Arial" w:hAnsi="Arial" w:cs="Arial"/>
          <w:bCs/>
          <w:sz w:val="24"/>
          <w:szCs w:val="24"/>
          <w:lang w:val="es-ES_tradnl"/>
        </w:rPr>
        <w:t>ni de personas candidatas</w:t>
      </w:r>
      <w:r w:rsidRPr="002B190A">
        <w:rPr>
          <w:rFonts w:ascii="Arial" w:hAnsi="Arial" w:cs="Arial"/>
          <w:bCs/>
          <w:sz w:val="24"/>
          <w:szCs w:val="24"/>
          <w:lang w:val="es-ES_tradnl"/>
        </w:rPr>
        <w:t xml:space="preserve"> en el Proceso Electoral inmediato anterior</w:t>
      </w:r>
      <w:r>
        <w:rPr>
          <w:rFonts w:ascii="Arial" w:hAnsi="Arial" w:cs="Arial"/>
          <w:bCs/>
          <w:sz w:val="24"/>
          <w:szCs w:val="24"/>
          <w:lang w:val="es-ES_tradnl"/>
        </w:rPr>
        <w:t>.</w:t>
      </w:r>
    </w:p>
    <w:p w14:paraId="2D2A563B" w14:textId="77777777" w:rsidR="00FE480B" w:rsidRDefault="00FE480B" w:rsidP="00FE480B">
      <w:pPr>
        <w:spacing w:after="0"/>
        <w:rPr>
          <w:rFonts w:ascii="Arial" w:hAnsi="Arial" w:cs="Arial"/>
          <w:sz w:val="24"/>
          <w:szCs w:val="24"/>
        </w:rPr>
      </w:pPr>
    </w:p>
    <w:p w14:paraId="4C3AE887" w14:textId="77777777" w:rsidR="00FE480B" w:rsidRDefault="00FE480B" w:rsidP="00FE480B">
      <w:pPr>
        <w:spacing w:after="0"/>
        <w:rPr>
          <w:rFonts w:ascii="Arial" w:hAnsi="Arial" w:cs="Arial"/>
          <w:sz w:val="24"/>
          <w:szCs w:val="24"/>
        </w:rPr>
      </w:pPr>
    </w:p>
    <w:p w14:paraId="0AF76DBF" w14:textId="77777777" w:rsidR="00FE480B" w:rsidRDefault="00FE480B" w:rsidP="00FE48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39DEAD" w14:textId="77777777" w:rsidR="00FE480B" w:rsidRDefault="00FE480B" w:rsidP="00FE480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(nombre del municipio), Michoacán a (día) de (mes) de 2023.</w:t>
      </w:r>
    </w:p>
    <w:p w14:paraId="342065B8" w14:textId="77777777" w:rsidR="00FE480B" w:rsidRDefault="00FE480B" w:rsidP="00FE480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EB19A3" w14:textId="77777777" w:rsidR="00FE480B" w:rsidRPr="00FE02EE" w:rsidRDefault="00FE480B" w:rsidP="00FE48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02EE">
        <w:rPr>
          <w:rFonts w:ascii="Arial" w:hAnsi="Arial" w:cs="Arial"/>
          <w:b/>
          <w:bCs/>
          <w:sz w:val="24"/>
          <w:szCs w:val="24"/>
        </w:rPr>
        <w:t>Protesto lo necesario</w:t>
      </w:r>
    </w:p>
    <w:p w14:paraId="2B435B3B" w14:textId="77777777" w:rsidR="00FE480B" w:rsidRPr="00FE02EE" w:rsidRDefault="00FE480B" w:rsidP="00FE48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20FB82E" w14:textId="77777777" w:rsidR="00FE480B" w:rsidRPr="00FE02EE" w:rsidRDefault="00FE480B" w:rsidP="00FE48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199D12" w14:textId="77777777" w:rsidR="00FE480B" w:rsidRPr="00FE02EE" w:rsidRDefault="00FE480B" w:rsidP="00FE48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AB85A5" w14:textId="77777777" w:rsidR="00FE480B" w:rsidRDefault="00FE480B" w:rsidP="00FE480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E02EE">
        <w:rPr>
          <w:rFonts w:ascii="Arial" w:hAnsi="Arial" w:cs="Arial"/>
          <w:sz w:val="24"/>
          <w:szCs w:val="24"/>
        </w:rPr>
        <w:t>___________________________________________________________</w:t>
      </w:r>
    </w:p>
    <w:p w14:paraId="1C32D712" w14:textId="170BDB66" w:rsidR="00FE480B" w:rsidRPr="00FE02EE" w:rsidRDefault="00FE480B" w:rsidP="00FE48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5ED3">
        <w:rPr>
          <w:rFonts w:ascii="Arial" w:hAnsi="Arial" w:cs="Arial"/>
          <w:b/>
          <w:bCs/>
          <w:sz w:val="24"/>
          <w:szCs w:val="24"/>
        </w:rPr>
        <w:t xml:space="preserve">(Nombre y firma de la persona </w:t>
      </w:r>
      <w:r w:rsidR="00C7381B" w:rsidRPr="006A5ED3">
        <w:rPr>
          <w:rFonts w:ascii="Arial" w:hAnsi="Arial" w:cs="Arial"/>
          <w:b/>
          <w:bCs/>
          <w:sz w:val="24"/>
          <w:szCs w:val="24"/>
        </w:rPr>
        <w:t>propietaria, administradora o representante legal</w:t>
      </w:r>
      <w:r w:rsidRPr="006A5ED3">
        <w:rPr>
          <w:rFonts w:ascii="Arial" w:hAnsi="Arial" w:cs="Arial"/>
          <w:b/>
          <w:bCs/>
          <w:sz w:val="24"/>
          <w:szCs w:val="24"/>
        </w:rPr>
        <w:t xml:space="preserve"> del inmueble)</w:t>
      </w:r>
    </w:p>
    <w:p w14:paraId="13DA5126" w14:textId="77777777" w:rsidR="00605E59" w:rsidRPr="00FE480B" w:rsidRDefault="00605E59" w:rsidP="00FE480B"/>
    <w:sectPr w:rsidR="00605E59" w:rsidRPr="00FE480B" w:rsidSect="00F42304">
      <w:headerReference w:type="default" r:id="rId6"/>
      <w:footerReference w:type="default" r:id="rId7"/>
      <w:pgSz w:w="12240" w:h="15840"/>
      <w:pgMar w:top="2552" w:right="1701" w:bottom="1418" w:left="1701" w:header="426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53CD0" w14:textId="77777777" w:rsidR="001E49D8" w:rsidRDefault="001E49D8" w:rsidP="00991532">
      <w:pPr>
        <w:spacing w:after="0" w:line="240" w:lineRule="auto"/>
      </w:pPr>
      <w:r>
        <w:separator/>
      </w:r>
    </w:p>
  </w:endnote>
  <w:endnote w:type="continuationSeparator" w:id="0">
    <w:p w14:paraId="33943CA2" w14:textId="77777777" w:rsidR="001E49D8" w:rsidRDefault="001E49D8" w:rsidP="0099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4201135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048A1AC" w14:textId="26D6B817" w:rsidR="006A137F" w:rsidRPr="006B6A26" w:rsidRDefault="006A137F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A26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B6A26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6B6A2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1E1883" w14:textId="71485DF0" w:rsidR="00196345" w:rsidRPr="0087091A" w:rsidRDefault="00196345" w:rsidP="00FF55C8">
    <w:pPr>
      <w:pStyle w:val="Piedepgina"/>
      <w:spacing w:line="276" w:lineRule="auto"/>
      <w:rPr>
        <w:rFonts w:ascii="Arial" w:hAnsi="Arial" w:cs="Arial"/>
        <w:color w:val="404040" w:themeColor="text1" w:themeTint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D34C" w14:textId="77777777" w:rsidR="001E49D8" w:rsidRDefault="001E49D8" w:rsidP="00991532">
      <w:pPr>
        <w:spacing w:after="0" w:line="240" w:lineRule="auto"/>
      </w:pPr>
      <w:r>
        <w:separator/>
      </w:r>
    </w:p>
  </w:footnote>
  <w:footnote w:type="continuationSeparator" w:id="0">
    <w:p w14:paraId="132AA861" w14:textId="77777777" w:rsidR="001E49D8" w:rsidRDefault="001E49D8" w:rsidP="0099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15DD" w14:textId="308EC3AD" w:rsidR="00196345" w:rsidRPr="006A5ED3" w:rsidRDefault="00FF55C8" w:rsidP="006A5ED3">
    <w:pPr>
      <w:pStyle w:val="Encabezado"/>
      <w:jc w:val="right"/>
      <w:rPr>
        <w:b/>
        <w:bCs/>
      </w:rPr>
    </w:pPr>
    <w:r w:rsidRPr="006A5ED3"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79583FE5" wp14:editId="4E3085DF">
          <wp:simplePos x="0" y="0"/>
          <wp:positionH relativeFrom="column">
            <wp:posOffset>675640</wp:posOffset>
          </wp:positionH>
          <wp:positionV relativeFrom="paragraph">
            <wp:posOffset>123190</wp:posOffset>
          </wp:positionV>
          <wp:extent cx="1285875" cy="817245"/>
          <wp:effectExtent l="0" t="0" r="9525" b="1905"/>
          <wp:wrapSquare wrapText="bothSides"/>
          <wp:docPr id="1169414973" name="Imagen 116941497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49272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5ED3">
      <w:rPr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1F8EEC65" wp14:editId="3EECDB6A">
          <wp:simplePos x="0" y="0"/>
          <wp:positionH relativeFrom="column">
            <wp:posOffset>-133350</wp:posOffset>
          </wp:positionH>
          <wp:positionV relativeFrom="paragraph">
            <wp:posOffset>142240</wp:posOffset>
          </wp:positionV>
          <wp:extent cx="756920" cy="954157"/>
          <wp:effectExtent l="0" t="0" r="5080" b="0"/>
          <wp:wrapNone/>
          <wp:docPr id="1230753241" name="Imagen 1230753241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 rotWithShape="1">
                  <a:blip r:embed="rId2"/>
                  <a:srcRect l="1510" t="11538" r="88907" b="7009"/>
                  <a:stretch/>
                </pic:blipFill>
                <pic:spPr bwMode="auto">
                  <a:xfrm>
                    <a:off x="0" y="0"/>
                    <a:ext cx="756920" cy="954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ED3" w:rsidRPr="006A5ED3">
      <w:rPr>
        <w:b/>
        <w:bCs/>
      </w:rPr>
      <w:t>ACUERDO: IEM-CG-69/2023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6"/>
    <w:rsid w:val="00035E3D"/>
    <w:rsid w:val="00047F50"/>
    <w:rsid w:val="000854A9"/>
    <w:rsid w:val="000E2505"/>
    <w:rsid w:val="001657A8"/>
    <w:rsid w:val="00166E2D"/>
    <w:rsid w:val="00187833"/>
    <w:rsid w:val="00196345"/>
    <w:rsid w:val="001B2AD4"/>
    <w:rsid w:val="001E49D8"/>
    <w:rsid w:val="002158D6"/>
    <w:rsid w:val="002832A9"/>
    <w:rsid w:val="002854BD"/>
    <w:rsid w:val="00295B4D"/>
    <w:rsid w:val="003017AE"/>
    <w:rsid w:val="003B4682"/>
    <w:rsid w:val="003B4EC8"/>
    <w:rsid w:val="00426003"/>
    <w:rsid w:val="004B7E82"/>
    <w:rsid w:val="004C44DA"/>
    <w:rsid w:val="00512E6F"/>
    <w:rsid w:val="00572893"/>
    <w:rsid w:val="005C2FB3"/>
    <w:rsid w:val="005F2141"/>
    <w:rsid w:val="00605E59"/>
    <w:rsid w:val="00623CC7"/>
    <w:rsid w:val="006357BF"/>
    <w:rsid w:val="006476D0"/>
    <w:rsid w:val="0065396C"/>
    <w:rsid w:val="006A137F"/>
    <w:rsid w:val="006A5ED3"/>
    <w:rsid w:val="006B6A26"/>
    <w:rsid w:val="007B1CBF"/>
    <w:rsid w:val="00821D1D"/>
    <w:rsid w:val="0088071A"/>
    <w:rsid w:val="008B02C2"/>
    <w:rsid w:val="008D08C5"/>
    <w:rsid w:val="008F0C84"/>
    <w:rsid w:val="00964828"/>
    <w:rsid w:val="009866C8"/>
    <w:rsid w:val="00991532"/>
    <w:rsid w:val="009F2692"/>
    <w:rsid w:val="00AE3FC0"/>
    <w:rsid w:val="00AE5CA8"/>
    <w:rsid w:val="00B03E7D"/>
    <w:rsid w:val="00B070B8"/>
    <w:rsid w:val="00B440BA"/>
    <w:rsid w:val="00B471F2"/>
    <w:rsid w:val="00B607D3"/>
    <w:rsid w:val="00B624D6"/>
    <w:rsid w:val="00BD3C73"/>
    <w:rsid w:val="00BD5EAC"/>
    <w:rsid w:val="00C7381B"/>
    <w:rsid w:val="00C8550E"/>
    <w:rsid w:val="00C86D66"/>
    <w:rsid w:val="00CE2E35"/>
    <w:rsid w:val="00CF43BE"/>
    <w:rsid w:val="00D63282"/>
    <w:rsid w:val="00EB2461"/>
    <w:rsid w:val="00EB6C15"/>
    <w:rsid w:val="00F0701A"/>
    <w:rsid w:val="00F10E83"/>
    <w:rsid w:val="00F13AB1"/>
    <w:rsid w:val="00F42304"/>
    <w:rsid w:val="00FE480B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9743"/>
  <w15:chartTrackingRefBased/>
  <w15:docId w15:val="{8EDCB21D-9B1F-4A86-A048-FEF1E10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84"/>
  </w:style>
  <w:style w:type="paragraph" w:styleId="Ttulo1">
    <w:name w:val="heading 1"/>
    <w:basedOn w:val="Normal"/>
    <w:next w:val="Normal"/>
    <w:link w:val="Ttulo1Car"/>
    <w:uiPriority w:val="9"/>
    <w:qFormat/>
    <w:rsid w:val="00623CC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2">
    <w:name w:val="heading 2"/>
    <w:basedOn w:val="Normal"/>
    <w:next w:val="Normal"/>
    <w:link w:val="Ttulo2Car"/>
    <w:unhideWhenUsed/>
    <w:qFormat/>
    <w:rsid w:val="00623CC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nhideWhenUsed/>
    <w:qFormat/>
    <w:rsid w:val="00623CC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23CC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es-ES"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623C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8D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8D6"/>
    <w:rPr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2158D6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58D6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158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8D6"/>
    <w:rPr>
      <w:color w:val="0563C1" w:themeColor="hyperlink"/>
      <w:u w:val="single"/>
    </w:rPr>
  </w:style>
  <w:style w:type="paragraph" w:customStyle="1" w:styleId="Default">
    <w:name w:val="Default"/>
    <w:rsid w:val="00215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F55C8"/>
    <w:rPr>
      <w:color w:val="605E5C"/>
      <w:shd w:val="clear" w:color="auto" w:fill="E1DFDD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"/>
    <w:basedOn w:val="Normal"/>
    <w:link w:val="PrrafodelistaCar"/>
    <w:uiPriority w:val="34"/>
    <w:qFormat/>
    <w:rsid w:val="008F0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unhideWhenUsed/>
    <w:rsid w:val="008F0C84"/>
    <w:rPr>
      <w:sz w:val="16"/>
      <w:szCs w:val="16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"/>
    <w:link w:val="Prrafodelista"/>
    <w:uiPriority w:val="34"/>
    <w:qFormat/>
    <w:locked/>
    <w:rsid w:val="008F0C8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F0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C84"/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23C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rsid w:val="00623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rsid w:val="00623CC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5Car">
    <w:name w:val="Título 5 Car"/>
    <w:basedOn w:val="Fuentedeprrafopredeter"/>
    <w:link w:val="Ttulo5"/>
    <w:rsid w:val="00623CC7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es-ES"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623CC7"/>
    <w:rPr>
      <w:rFonts w:ascii="Times New Roman" w:eastAsia="Times New Roman" w:hAnsi="Times New Roman" w:cs="Times New Roman"/>
      <w:i/>
      <w:iCs/>
      <w:kern w:val="0"/>
      <w:sz w:val="24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CC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CC7"/>
    <w:rPr>
      <w:rFonts w:ascii="Tahoma" w:hAnsi="Tahoma" w:cs="Tahoma"/>
      <w:kern w:val="0"/>
      <w:sz w:val="16"/>
      <w:szCs w:val="16"/>
      <w14:ligatures w14:val="none"/>
    </w:rPr>
  </w:style>
  <w:style w:type="table" w:customStyle="1" w:styleId="Tablaconcuadrcula2">
    <w:name w:val="Tabla con cuadrícula2"/>
    <w:basedOn w:val="Tablanormal"/>
    <w:next w:val="Tablaconcuadrcula"/>
    <w:rsid w:val="00623CC7"/>
    <w:pPr>
      <w:spacing w:after="0" w:line="240" w:lineRule="auto"/>
    </w:pPr>
    <w:rPr>
      <w:rFonts w:eastAsia="Times New Roman" w:cs="Times New Roman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623CC7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3CC7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23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23CC7"/>
    <w:rPr>
      <w:b/>
      <w:bCs/>
      <w:kern w:val="0"/>
      <w:sz w:val="20"/>
      <w:szCs w:val="20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623CC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23CC7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23CC7"/>
    <w:rPr>
      <w:vertAlign w:val="superscript"/>
    </w:rPr>
  </w:style>
  <w:style w:type="paragraph" w:customStyle="1" w:styleId="Prrafobsico">
    <w:name w:val="[Párrafo básico]"/>
    <w:basedOn w:val="Normal"/>
    <w:uiPriority w:val="99"/>
    <w:rsid w:val="00623CC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s-ES_tradnl"/>
      <w14:ligatures w14:val="none"/>
    </w:rPr>
  </w:style>
  <w:style w:type="character" w:customStyle="1" w:styleId="cf01">
    <w:name w:val="cf01"/>
    <w:basedOn w:val="Fuentedeprrafopredeter"/>
    <w:rsid w:val="00623CC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2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419" w:eastAsia="es-419"/>
      <w14:ligatures w14:val="none"/>
    </w:rPr>
  </w:style>
  <w:style w:type="paragraph" w:styleId="NormalWeb">
    <w:name w:val="Normal (Web)"/>
    <w:basedOn w:val="Normal"/>
    <w:uiPriority w:val="99"/>
    <w:unhideWhenUsed/>
    <w:rsid w:val="0062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419" w:eastAsia="es-419"/>
      <w14:ligatures w14:val="none"/>
    </w:rPr>
  </w:style>
  <w:style w:type="table" w:styleId="Tablaconcuadrculaclara">
    <w:name w:val="Grid Table Light"/>
    <w:basedOn w:val="Tablanormal"/>
    <w:uiPriority w:val="40"/>
    <w:rsid w:val="006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ombreadoclaro">
    <w:name w:val="Light Shading"/>
    <w:basedOn w:val="Tablanormal"/>
    <w:uiPriority w:val="60"/>
    <w:semiHidden/>
    <w:unhideWhenUsed/>
    <w:rsid w:val="00623CC7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decuadrcula41">
    <w:name w:val="Tabla de cuadrícula 41"/>
    <w:basedOn w:val="Tablanormal"/>
    <w:uiPriority w:val="49"/>
    <w:rsid w:val="00623CC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623CC7"/>
    <w:pPr>
      <w:spacing w:after="120" w:line="480" w:lineRule="auto"/>
    </w:pPr>
    <w:rPr>
      <w:kern w:val="0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23CC7"/>
    <w:rPr>
      <w:kern w:val="0"/>
      <w14:ligatures w14:val="none"/>
    </w:rPr>
  </w:style>
  <w:style w:type="character" w:styleId="Nmerodepgina">
    <w:name w:val="page number"/>
    <w:basedOn w:val="Fuentedeprrafopredeter"/>
    <w:rsid w:val="00623CC7"/>
  </w:style>
  <w:style w:type="paragraph" w:styleId="Textoindependiente3">
    <w:name w:val="Body Text 3"/>
    <w:basedOn w:val="Normal"/>
    <w:link w:val="Textoindependiente3Car"/>
    <w:rsid w:val="00623CC7"/>
    <w:pPr>
      <w:spacing w:after="0" w:line="360" w:lineRule="auto"/>
    </w:pPr>
    <w:rPr>
      <w:rFonts w:ascii="Arial" w:eastAsia="Times New Roman" w:hAnsi="Arial" w:cs="Times New Roman"/>
      <w:kern w:val="0"/>
      <w:sz w:val="24"/>
      <w:szCs w:val="20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623CC7"/>
    <w:rPr>
      <w:rFonts w:ascii="Arial" w:eastAsia="Times New Roman" w:hAnsi="Arial" w:cs="Times New Roman"/>
      <w:kern w:val="0"/>
      <w:sz w:val="24"/>
      <w:szCs w:val="20"/>
      <w:lang w:val="es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623CC7"/>
    <w:pPr>
      <w:spacing w:after="0" w:line="360" w:lineRule="auto"/>
      <w:ind w:left="360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23CC7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styleId="Hipervnculovisitado">
    <w:name w:val="FollowedHyperlink"/>
    <w:uiPriority w:val="99"/>
    <w:rsid w:val="00623CC7"/>
    <w:rPr>
      <w:color w:val="800080"/>
      <w:u w:val="single"/>
    </w:rPr>
  </w:style>
  <w:style w:type="paragraph" w:customStyle="1" w:styleId="Texto">
    <w:name w:val="Texto"/>
    <w:basedOn w:val="Normal"/>
    <w:rsid w:val="00623CC7"/>
    <w:pPr>
      <w:spacing w:after="101" w:line="216" w:lineRule="exact"/>
      <w:ind w:firstLine="288"/>
      <w:jc w:val="both"/>
    </w:pPr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623CC7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s-MX"/>
    </w:rPr>
  </w:style>
  <w:style w:type="paragraph" w:styleId="TDC1">
    <w:name w:val="toc 1"/>
    <w:basedOn w:val="Normal"/>
    <w:next w:val="Normal"/>
    <w:autoRedefine/>
    <w:uiPriority w:val="39"/>
    <w:rsid w:val="00623CC7"/>
    <w:pPr>
      <w:tabs>
        <w:tab w:val="left" w:pos="709"/>
        <w:tab w:val="right" w:leader="dot" w:pos="8828"/>
      </w:tabs>
      <w:spacing w:after="120" w:line="240" w:lineRule="exact"/>
      <w:ind w:left="709" w:hanging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msonormal0">
    <w:name w:val="msonormal"/>
    <w:basedOn w:val="Normal"/>
    <w:rsid w:val="0062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3">
    <w:name w:val="xl63"/>
    <w:basedOn w:val="Normal"/>
    <w:rsid w:val="00623C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64">
    <w:name w:val="xl64"/>
    <w:basedOn w:val="Normal"/>
    <w:rsid w:val="00623C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65">
    <w:name w:val="xl65"/>
    <w:basedOn w:val="Normal"/>
    <w:rsid w:val="00623C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66">
    <w:name w:val="xl66"/>
    <w:basedOn w:val="Normal"/>
    <w:rsid w:val="00623C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67">
    <w:name w:val="xl67"/>
    <w:basedOn w:val="Normal"/>
    <w:rsid w:val="00623C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68">
    <w:name w:val="xl68"/>
    <w:basedOn w:val="Normal"/>
    <w:rsid w:val="00623CC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69">
    <w:name w:val="xl69"/>
    <w:basedOn w:val="Normal"/>
    <w:rsid w:val="00623CC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0">
    <w:name w:val="xl70"/>
    <w:basedOn w:val="Normal"/>
    <w:rsid w:val="00623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1">
    <w:name w:val="xl71"/>
    <w:basedOn w:val="Normal"/>
    <w:rsid w:val="00623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2">
    <w:name w:val="xl72"/>
    <w:basedOn w:val="Normal"/>
    <w:rsid w:val="00623CC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3">
    <w:name w:val="xl73"/>
    <w:basedOn w:val="Normal"/>
    <w:rsid w:val="00623C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4">
    <w:name w:val="xl74"/>
    <w:basedOn w:val="Normal"/>
    <w:rsid w:val="00623C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5">
    <w:name w:val="xl75"/>
    <w:basedOn w:val="Normal"/>
    <w:rsid w:val="00623C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6">
    <w:name w:val="xl76"/>
    <w:basedOn w:val="Normal"/>
    <w:rsid w:val="00623CC7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3CC7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23CC7"/>
    <w:pPr>
      <w:spacing w:after="100" w:line="276" w:lineRule="auto"/>
      <w:ind w:left="440"/>
    </w:pPr>
    <w:rPr>
      <w:kern w:val="0"/>
      <w14:ligatures w14:val="none"/>
    </w:rPr>
  </w:style>
  <w:style w:type="table" w:customStyle="1" w:styleId="Sombreadoclaro1">
    <w:name w:val="Sombreado claro1"/>
    <w:basedOn w:val="Tablanormal"/>
    <w:next w:val="Sombreadoclaro"/>
    <w:uiPriority w:val="60"/>
    <w:semiHidden/>
    <w:unhideWhenUsed/>
    <w:rsid w:val="00623CC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2">
    <w:name w:val="toc 2"/>
    <w:basedOn w:val="Normal"/>
    <w:next w:val="Normal"/>
    <w:autoRedefine/>
    <w:uiPriority w:val="39"/>
    <w:semiHidden/>
    <w:unhideWhenUsed/>
    <w:rsid w:val="00623CC7"/>
    <w:pPr>
      <w:spacing w:after="100" w:line="276" w:lineRule="auto"/>
      <w:ind w:left="220"/>
    </w:pPr>
    <w:rPr>
      <w:kern w:val="0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623CC7"/>
    <w:rPr>
      <w:i/>
      <w:iCs/>
      <w:color w:val="4472C4" w:themeColor="accent1"/>
    </w:rPr>
  </w:style>
  <w:style w:type="table" w:customStyle="1" w:styleId="TableNormal">
    <w:name w:val="Table Normal"/>
    <w:uiPriority w:val="2"/>
    <w:semiHidden/>
    <w:unhideWhenUsed/>
    <w:qFormat/>
    <w:rsid w:val="00623CC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23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623C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23CC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42600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05 IEM</dc:creator>
  <cp:keywords/>
  <dc:description/>
  <cp:lastModifiedBy>Office03-5 IEM</cp:lastModifiedBy>
  <cp:revision>4</cp:revision>
  <cp:lastPrinted>2023-10-06T18:26:00Z</cp:lastPrinted>
  <dcterms:created xsi:type="dcterms:W3CDTF">2023-10-27T18:00:00Z</dcterms:created>
  <dcterms:modified xsi:type="dcterms:W3CDTF">2023-10-31T18:19:00Z</dcterms:modified>
</cp:coreProperties>
</file>